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80" w:rsidRDefault="00141180">
      <w:pPr>
        <w:rPr>
          <w:noProof/>
          <w:lang w:eastAsia="es-ES"/>
        </w:rPr>
      </w:pPr>
      <w:r>
        <w:rPr>
          <w:noProof/>
          <w:lang w:eastAsia="es-ES"/>
        </w:rPr>
        <w:t xml:space="preserve">Este modelo podría ser un ejemplo de lo que necesitamos, aunque nosotros pensamos en ofrecer la posibiladad de colaborar con aportaciones mensuales en el rango de 10e a 25e, otra cantidad o una aportación única. El caso es que el colaborador pueda elegir entre las diferentes opciones, todo mostrado en una sola hoja. </w:t>
      </w:r>
    </w:p>
    <w:p w:rsidR="00141180" w:rsidRDefault="00141180">
      <w:pPr>
        <w:rPr>
          <w:noProof/>
          <w:lang w:eastAsia="es-ES"/>
        </w:rPr>
      </w:pPr>
    </w:p>
    <w:p w:rsidR="000712E9" w:rsidRDefault="00494AAE">
      <w:r>
        <w:rPr>
          <w:noProof/>
          <w:lang w:eastAsia="es-ES"/>
        </w:rPr>
        <w:drawing>
          <wp:inline distT="0" distB="0" distL="0" distR="0">
            <wp:extent cx="4648849" cy="5591956"/>
            <wp:effectExtent l="19050" t="0" r="0" b="0"/>
            <wp:docPr id="1" name="0 Imagen" descr="modelo de contrat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de contrato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55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AE" w:rsidRDefault="00494AAE">
      <w:r>
        <w:rPr>
          <w:noProof/>
          <w:lang w:eastAsia="es-ES"/>
        </w:rPr>
        <w:lastRenderedPageBreak/>
        <w:drawing>
          <wp:inline distT="0" distB="0" distL="0" distR="0">
            <wp:extent cx="4591691" cy="5953956"/>
            <wp:effectExtent l="19050" t="0" r="0" b="0"/>
            <wp:docPr id="2" name="1 Imagen" descr="modelo de contrat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de contrato 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AAE" w:rsidSect="00071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94AAE"/>
    <w:rsid w:val="000712E9"/>
    <w:rsid w:val="00141180"/>
    <w:rsid w:val="0049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275</Characters>
  <Application>Microsoft Office Word</Application>
  <DocSecurity>0</DocSecurity>
  <Lines>2</Lines>
  <Paragraphs>1</Paragraphs>
  <ScaleCrop>false</ScaleCrop>
  <Company>http://www.centor.mx.gd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2016-09-10T17:58:00Z</dcterms:created>
  <dcterms:modified xsi:type="dcterms:W3CDTF">2016-09-10T18:05:00Z</dcterms:modified>
</cp:coreProperties>
</file>